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67A77" w14:textId="77777777" w:rsidR="00C2423B" w:rsidRDefault="00D858E2">
      <w:r>
        <w:pict w14:anchorId="3565EB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52.95pt;margin-top:-9.05pt;width:92.25pt;height:106.5pt;z-index:251657728">
            <v:imagedata r:id="rId5" o:title="MRK Logga svart"/>
          </v:shape>
        </w:pict>
      </w:r>
    </w:p>
    <w:p w14:paraId="5745026B" w14:textId="77777777" w:rsidR="00C2423B" w:rsidRDefault="00C2423B"/>
    <w:p w14:paraId="0D7A9EE3" w14:textId="77777777" w:rsidR="00C2423B" w:rsidRDefault="00C2423B"/>
    <w:p w14:paraId="342E200A" w14:textId="77777777" w:rsidR="00C2423B" w:rsidRDefault="00C2423B"/>
    <w:p w14:paraId="688FF499" w14:textId="77777777" w:rsidR="00C2423B" w:rsidRDefault="00C2423B"/>
    <w:p w14:paraId="75A79108" w14:textId="77777777" w:rsidR="00C2423B" w:rsidRDefault="00C2423B"/>
    <w:p w14:paraId="3873DEFC" w14:textId="77777777" w:rsidR="00C2423B" w:rsidRDefault="00C2423B"/>
    <w:p w14:paraId="503E45C8" w14:textId="77777777" w:rsidR="00084DF0" w:rsidRDefault="00084DF0">
      <w:pPr>
        <w:pStyle w:val="Brdtext"/>
        <w:rPr>
          <w:sz w:val="36"/>
          <w:szCs w:val="36"/>
        </w:rPr>
      </w:pPr>
    </w:p>
    <w:p w14:paraId="0007FA81" w14:textId="77777777" w:rsidR="00C2423B" w:rsidRPr="007B54D6" w:rsidRDefault="00C2423B">
      <w:pPr>
        <w:pStyle w:val="Brdtext"/>
        <w:rPr>
          <w:rFonts w:ascii="Times New Roman" w:hAnsi="Times New Roman"/>
          <w:sz w:val="36"/>
          <w:szCs w:val="36"/>
        </w:rPr>
      </w:pPr>
      <w:r w:rsidRPr="007B54D6">
        <w:rPr>
          <w:rFonts w:ascii="Times New Roman" w:hAnsi="Times New Roman"/>
          <w:sz w:val="36"/>
          <w:szCs w:val="36"/>
        </w:rPr>
        <w:t>TÄVLINGSPOLICY FODERVÄRDAR // MRK</w:t>
      </w:r>
    </w:p>
    <w:p w14:paraId="4D21C91B" w14:textId="77777777" w:rsidR="00C2423B" w:rsidRPr="007B54D6" w:rsidRDefault="00C2423B">
      <w:pPr>
        <w:pStyle w:val="Brdtext"/>
        <w:pBdr>
          <w:top w:val="single" w:sz="6" w:space="1" w:color="auto"/>
          <w:bottom w:val="single" w:sz="6" w:space="1" w:color="auto"/>
        </w:pBdr>
        <w:rPr>
          <w:rFonts w:ascii="Times New Roman" w:hAnsi="Times New Roman"/>
          <w:sz w:val="22"/>
          <w:szCs w:val="22"/>
        </w:rPr>
      </w:pPr>
    </w:p>
    <w:p w14:paraId="242CEB07" w14:textId="77777777" w:rsidR="00C2423B" w:rsidRPr="007B54D6" w:rsidRDefault="00C2423B">
      <w:pPr>
        <w:pStyle w:val="Brdtext"/>
        <w:rPr>
          <w:rFonts w:ascii="Times New Roman" w:hAnsi="Times New Roman"/>
          <w:sz w:val="22"/>
          <w:szCs w:val="22"/>
        </w:rPr>
      </w:pPr>
    </w:p>
    <w:p w14:paraId="6A4120F7" w14:textId="77777777" w:rsidR="00C2423B" w:rsidRPr="007B54D6" w:rsidRDefault="00C2423B">
      <w:pPr>
        <w:pStyle w:val="Brdtext"/>
        <w:jc w:val="left"/>
        <w:rPr>
          <w:rFonts w:ascii="Times New Roman" w:hAnsi="Times New Roman"/>
          <w:sz w:val="22"/>
          <w:szCs w:val="22"/>
        </w:rPr>
      </w:pPr>
    </w:p>
    <w:p w14:paraId="5F9A9120" w14:textId="77777777" w:rsidR="00C2423B" w:rsidRPr="007B54D6" w:rsidRDefault="00C2423B">
      <w:pPr>
        <w:pStyle w:val="Brdtext"/>
        <w:jc w:val="left"/>
        <w:rPr>
          <w:rFonts w:ascii="Times New Roman" w:hAnsi="Times New Roman"/>
          <w:sz w:val="22"/>
          <w:szCs w:val="22"/>
        </w:rPr>
      </w:pPr>
      <w:r w:rsidRPr="007B54D6">
        <w:rPr>
          <w:rFonts w:ascii="Times New Roman" w:hAnsi="Times New Roman"/>
          <w:sz w:val="22"/>
          <w:szCs w:val="22"/>
        </w:rPr>
        <w:t>Du får – om och när du är mogen – tävla med din foderhäst.</w:t>
      </w:r>
    </w:p>
    <w:p w14:paraId="47BE59F5" w14:textId="77777777" w:rsidR="00C2423B" w:rsidRPr="007B54D6" w:rsidRDefault="00C2423B">
      <w:pPr>
        <w:pStyle w:val="Brdtext"/>
        <w:jc w:val="left"/>
        <w:rPr>
          <w:rFonts w:ascii="Times New Roman" w:hAnsi="Times New Roman"/>
          <w:sz w:val="22"/>
          <w:szCs w:val="22"/>
        </w:rPr>
      </w:pPr>
      <w:r w:rsidRPr="007B54D6">
        <w:rPr>
          <w:rFonts w:ascii="Times New Roman" w:hAnsi="Times New Roman"/>
          <w:sz w:val="22"/>
          <w:szCs w:val="22"/>
        </w:rPr>
        <w:t>Följande gäller:</w:t>
      </w:r>
    </w:p>
    <w:p w14:paraId="6C8DE3F8" w14:textId="77777777" w:rsidR="00C2423B" w:rsidRPr="007B54D6" w:rsidRDefault="00C2423B">
      <w:pPr>
        <w:pStyle w:val="Brdtext"/>
        <w:jc w:val="left"/>
        <w:rPr>
          <w:rFonts w:ascii="Times New Roman" w:hAnsi="Times New Roman"/>
          <w:sz w:val="22"/>
          <w:szCs w:val="22"/>
        </w:rPr>
      </w:pPr>
    </w:p>
    <w:p w14:paraId="1A6F8460" w14:textId="77777777" w:rsidR="00C2423B" w:rsidRPr="007B54D6" w:rsidRDefault="00C2423B">
      <w:pPr>
        <w:pStyle w:val="Brdtext"/>
        <w:numPr>
          <w:ilvl w:val="0"/>
          <w:numId w:val="1"/>
        </w:numPr>
        <w:jc w:val="left"/>
        <w:rPr>
          <w:rFonts w:ascii="Times New Roman" w:hAnsi="Times New Roman"/>
          <w:sz w:val="22"/>
          <w:szCs w:val="22"/>
        </w:rPr>
      </w:pPr>
      <w:r w:rsidRPr="007B54D6">
        <w:rPr>
          <w:rFonts w:ascii="Times New Roman" w:hAnsi="Times New Roman"/>
          <w:sz w:val="22"/>
          <w:szCs w:val="22"/>
        </w:rPr>
        <w:t>Avgörs i samråd med din ridlärare. Om och när du är mogen.</w:t>
      </w:r>
    </w:p>
    <w:p w14:paraId="43362447" w14:textId="77777777" w:rsidR="00C2423B" w:rsidRPr="007B54D6" w:rsidRDefault="00C2423B">
      <w:pPr>
        <w:pStyle w:val="Brdtext"/>
        <w:jc w:val="left"/>
        <w:rPr>
          <w:rFonts w:ascii="Times New Roman" w:hAnsi="Times New Roman"/>
          <w:sz w:val="22"/>
          <w:szCs w:val="22"/>
        </w:rPr>
      </w:pPr>
    </w:p>
    <w:p w14:paraId="0F1A83A0" w14:textId="77777777" w:rsidR="00C2423B" w:rsidRPr="007B54D6" w:rsidRDefault="00C2423B" w:rsidP="007B54D6">
      <w:pPr>
        <w:pStyle w:val="Brdtext"/>
        <w:numPr>
          <w:ilvl w:val="0"/>
          <w:numId w:val="1"/>
        </w:numPr>
        <w:jc w:val="left"/>
        <w:rPr>
          <w:rFonts w:ascii="Times New Roman" w:hAnsi="Times New Roman"/>
          <w:sz w:val="22"/>
          <w:szCs w:val="22"/>
        </w:rPr>
      </w:pPr>
      <w:r w:rsidRPr="007B54D6">
        <w:rPr>
          <w:rFonts w:ascii="Times New Roman" w:hAnsi="Times New Roman"/>
          <w:sz w:val="22"/>
          <w:szCs w:val="22"/>
        </w:rPr>
        <w:t>Grönt kort</w:t>
      </w:r>
      <w:r w:rsidR="007B54D6" w:rsidRPr="007B54D6">
        <w:rPr>
          <w:rFonts w:ascii="Times New Roman" w:hAnsi="Times New Roman"/>
          <w:sz w:val="22"/>
          <w:szCs w:val="22"/>
        </w:rPr>
        <w:t xml:space="preserve"> och ryttar- och hästlicens</w:t>
      </w:r>
      <w:r w:rsidRPr="007B54D6">
        <w:rPr>
          <w:rFonts w:ascii="Times New Roman" w:hAnsi="Times New Roman"/>
          <w:sz w:val="22"/>
          <w:szCs w:val="22"/>
        </w:rPr>
        <w:t xml:space="preserve"> krävs</w:t>
      </w:r>
      <w:r w:rsidR="007B54D6" w:rsidRPr="007B54D6">
        <w:rPr>
          <w:rFonts w:ascii="Times New Roman" w:hAnsi="Times New Roman"/>
          <w:sz w:val="22"/>
          <w:szCs w:val="22"/>
        </w:rPr>
        <w:t>.</w:t>
      </w:r>
      <w:r w:rsidRPr="007B54D6">
        <w:rPr>
          <w:rFonts w:ascii="Times New Roman" w:hAnsi="Times New Roman"/>
          <w:sz w:val="22"/>
          <w:szCs w:val="22"/>
        </w:rPr>
        <w:t xml:space="preserve"> </w:t>
      </w:r>
    </w:p>
    <w:p w14:paraId="07383DB6" w14:textId="77777777" w:rsidR="007B54D6" w:rsidRPr="007B54D6" w:rsidRDefault="007B54D6" w:rsidP="007B54D6">
      <w:pPr>
        <w:pStyle w:val="Brdtext"/>
        <w:jc w:val="left"/>
        <w:rPr>
          <w:rFonts w:ascii="Times New Roman" w:hAnsi="Times New Roman"/>
          <w:sz w:val="22"/>
          <w:szCs w:val="22"/>
        </w:rPr>
      </w:pPr>
    </w:p>
    <w:p w14:paraId="13A42585" w14:textId="77777777" w:rsidR="00C2423B" w:rsidRPr="007B54D6" w:rsidRDefault="00C2423B">
      <w:pPr>
        <w:pStyle w:val="Brdtext"/>
        <w:numPr>
          <w:ilvl w:val="0"/>
          <w:numId w:val="1"/>
        </w:numPr>
        <w:jc w:val="left"/>
        <w:rPr>
          <w:rFonts w:ascii="Times New Roman" w:hAnsi="Times New Roman"/>
          <w:sz w:val="22"/>
          <w:szCs w:val="22"/>
        </w:rPr>
      </w:pPr>
      <w:r w:rsidRPr="007B54D6">
        <w:rPr>
          <w:rFonts w:ascii="Times New Roman" w:hAnsi="Times New Roman"/>
          <w:sz w:val="22"/>
          <w:szCs w:val="22"/>
        </w:rPr>
        <w:t>Du måste fråga innan du anmäler till en tävling.</w:t>
      </w:r>
    </w:p>
    <w:p w14:paraId="1B400DD9" w14:textId="77777777" w:rsidR="00C2423B" w:rsidRPr="007B54D6" w:rsidRDefault="00C2423B">
      <w:pPr>
        <w:pStyle w:val="Brdtext"/>
        <w:jc w:val="left"/>
        <w:rPr>
          <w:rFonts w:ascii="Times New Roman" w:hAnsi="Times New Roman"/>
          <w:sz w:val="22"/>
          <w:szCs w:val="22"/>
        </w:rPr>
      </w:pPr>
    </w:p>
    <w:p w14:paraId="03600FF5" w14:textId="77777777" w:rsidR="00C2423B" w:rsidRPr="007B54D6" w:rsidRDefault="00C2423B">
      <w:pPr>
        <w:pStyle w:val="Brdtext"/>
        <w:numPr>
          <w:ilvl w:val="0"/>
          <w:numId w:val="1"/>
        </w:numPr>
        <w:jc w:val="left"/>
        <w:rPr>
          <w:rFonts w:ascii="Times New Roman" w:hAnsi="Times New Roman"/>
          <w:sz w:val="22"/>
          <w:szCs w:val="22"/>
        </w:rPr>
      </w:pPr>
      <w:r w:rsidRPr="007B54D6">
        <w:rPr>
          <w:rFonts w:ascii="Times New Roman" w:hAnsi="Times New Roman"/>
          <w:sz w:val="22"/>
          <w:szCs w:val="22"/>
        </w:rPr>
        <w:t>Behövs hästen i ridskolan – går det i första hand.</w:t>
      </w:r>
    </w:p>
    <w:p w14:paraId="1750E07B" w14:textId="77777777" w:rsidR="00C2423B" w:rsidRPr="007B54D6" w:rsidRDefault="00C2423B">
      <w:pPr>
        <w:pStyle w:val="Brdtext"/>
        <w:jc w:val="left"/>
        <w:rPr>
          <w:rFonts w:ascii="Times New Roman" w:hAnsi="Times New Roman"/>
          <w:sz w:val="22"/>
          <w:szCs w:val="22"/>
        </w:rPr>
      </w:pPr>
    </w:p>
    <w:p w14:paraId="14C0842F" w14:textId="77777777" w:rsidR="00C2423B" w:rsidRPr="007B54D6" w:rsidRDefault="00C2423B">
      <w:pPr>
        <w:pStyle w:val="Brdtext"/>
        <w:numPr>
          <w:ilvl w:val="0"/>
          <w:numId w:val="1"/>
        </w:numPr>
        <w:jc w:val="left"/>
        <w:rPr>
          <w:rFonts w:ascii="Times New Roman" w:hAnsi="Times New Roman"/>
          <w:sz w:val="22"/>
          <w:szCs w:val="22"/>
        </w:rPr>
      </w:pPr>
      <w:r w:rsidRPr="007B54D6">
        <w:rPr>
          <w:rFonts w:ascii="Times New Roman" w:hAnsi="Times New Roman"/>
          <w:sz w:val="22"/>
          <w:szCs w:val="22"/>
        </w:rPr>
        <w:t xml:space="preserve">Om du är fodervärd åt en häst/ponny som du inte är mogen att tävla själv – kan det hända att hästen/ponnyn behövs tex i något lag eller vid någon tävling och då med annan ryttare. </w:t>
      </w:r>
      <w:r w:rsidR="00C74E7A">
        <w:rPr>
          <w:rFonts w:ascii="Times New Roman" w:hAnsi="Times New Roman"/>
          <w:sz w:val="22"/>
          <w:szCs w:val="22"/>
        </w:rPr>
        <w:t xml:space="preserve">Vissa hästar tävlas även av annan ryttare i utbildningssyfte. </w:t>
      </w:r>
      <w:r w:rsidRPr="007B54D6">
        <w:rPr>
          <w:rFonts w:ascii="Times New Roman" w:hAnsi="Times New Roman"/>
          <w:sz w:val="22"/>
          <w:szCs w:val="22"/>
        </w:rPr>
        <w:t>Detta kan förekomma och då har vi rätt att låna hästen/ponnyn till det.</w:t>
      </w:r>
    </w:p>
    <w:p w14:paraId="389BCD13" w14:textId="77777777" w:rsidR="00C2423B" w:rsidRPr="007B54D6" w:rsidRDefault="00C2423B">
      <w:pPr>
        <w:pStyle w:val="Brdtext"/>
        <w:jc w:val="left"/>
        <w:rPr>
          <w:rFonts w:ascii="Times New Roman" w:hAnsi="Times New Roman"/>
          <w:sz w:val="22"/>
          <w:szCs w:val="22"/>
        </w:rPr>
      </w:pPr>
    </w:p>
    <w:p w14:paraId="4C172F1D" w14:textId="77777777" w:rsidR="00C2423B" w:rsidRPr="007B54D6" w:rsidRDefault="00C2423B">
      <w:pPr>
        <w:pStyle w:val="Brdtext"/>
        <w:jc w:val="left"/>
        <w:rPr>
          <w:rFonts w:ascii="Times New Roman" w:hAnsi="Times New Roman"/>
          <w:sz w:val="22"/>
          <w:szCs w:val="22"/>
        </w:rPr>
      </w:pPr>
    </w:p>
    <w:p w14:paraId="307743E0" w14:textId="77777777" w:rsidR="00C2423B" w:rsidRPr="007B54D6" w:rsidRDefault="00C2423B">
      <w:pPr>
        <w:pStyle w:val="Brdtext"/>
        <w:jc w:val="left"/>
        <w:rPr>
          <w:rFonts w:ascii="Times New Roman" w:hAnsi="Times New Roman"/>
          <w:i/>
          <w:sz w:val="22"/>
          <w:szCs w:val="22"/>
        </w:rPr>
      </w:pPr>
      <w:r w:rsidRPr="007B54D6">
        <w:rPr>
          <w:rFonts w:ascii="Times New Roman" w:hAnsi="Times New Roman"/>
          <w:i/>
          <w:sz w:val="22"/>
          <w:szCs w:val="22"/>
        </w:rPr>
        <w:t>Det är viktigt för klubben att visa att vi har ekipage som klarar av att tävla och att vi är en klubb som är aktiva och vill utveckla våra ryttare och våra hästar.</w:t>
      </w:r>
    </w:p>
    <w:p w14:paraId="6A73C822" w14:textId="77777777" w:rsidR="00C2423B" w:rsidRPr="007B54D6" w:rsidRDefault="00C2423B">
      <w:pPr>
        <w:pStyle w:val="Brdtext"/>
        <w:jc w:val="left"/>
        <w:rPr>
          <w:rFonts w:ascii="Times New Roman" w:hAnsi="Times New Roman"/>
          <w:i/>
          <w:sz w:val="22"/>
          <w:szCs w:val="22"/>
        </w:rPr>
      </w:pPr>
      <w:r w:rsidRPr="007B54D6">
        <w:rPr>
          <w:rFonts w:ascii="Times New Roman" w:hAnsi="Times New Roman"/>
          <w:i/>
          <w:sz w:val="22"/>
          <w:szCs w:val="22"/>
        </w:rPr>
        <w:t xml:space="preserve">Det är också lättare att få sålt en ridskolehäst som tävlat och varit ute lite – </w:t>
      </w:r>
      <w:r w:rsidRPr="007B54D6">
        <w:rPr>
          <w:rFonts w:ascii="Times New Roman" w:hAnsi="Times New Roman"/>
          <w:i/>
          <w:sz w:val="22"/>
          <w:szCs w:val="22"/>
        </w:rPr>
        <w:br/>
        <w:t>den dagen det blir aktuellt.</w:t>
      </w:r>
    </w:p>
    <w:p w14:paraId="76D19F6F" w14:textId="77777777" w:rsidR="00C2423B" w:rsidRPr="007B54D6" w:rsidRDefault="00C2423B">
      <w:pPr>
        <w:pStyle w:val="Brdtext"/>
        <w:jc w:val="left"/>
        <w:rPr>
          <w:rFonts w:ascii="Times New Roman" w:hAnsi="Times New Roman"/>
          <w:i/>
          <w:sz w:val="22"/>
          <w:szCs w:val="22"/>
        </w:rPr>
      </w:pPr>
      <w:r w:rsidRPr="007B54D6">
        <w:rPr>
          <w:rFonts w:ascii="Times New Roman" w:hAnsi="Times New Roman"/>
          <w:i/>
          <w:sz w:val="22"/>
          <w:szCs w:val="22"/>
        </w:rPr>
        <w:t xml:space="preserve">Man får också tänka på att en häst kanske inte orkar gå på ridskola hela livet. </w:t>
      </w:r>
      <w:r w:rsidRPr="007B54D6">
        <w:rPr>
          <w:rFonts w:ascii="Times New Roman" w:hAnsi="Times New Roman"/>
          <w:i/>
          <w:sz w:val="22"/>
          <w:szCs w:val="22"/>
        </w:rPr>
        <w:br/>
        <w:t>Dessutom tycker hästarna det är riktigt roligt att komma ut och få se sig om.</w:t>
      </w:r>
    </w:p>
    <w:p w14:paraId="62DE526B" w14:textId="77777777" w:rsidR="00C2423B" w:rsidRPr="007B54D6" w:rsidRDefault="00C2423B">
      <w:pPr>
        <w:pStyle w:val="Brdtext"/>
        <w:jc w:val="left"/>
        <w:rPr>
          <w:rFonts w:ascii="Times New Roman" w:hAnsi="Times New Roman"/>
          <w:i/>
          <w:sz w:val="22"/>
          <w:szCs w:val="22"/>
        </w:rPr>
      </w:pPr>
    </w:p>
    <w:p w14:paraId="060CBEB2" w14:textId="77777777" w:rsidR="00C2423B" w:rsidRPr="007B54D6" w:rsidRDefault="00C2423B">
      <w:pPr>
        <w:pStyle w:val="Brdtext"/>
        <w:jc w:val="left"/>
        <w:rPr>
          <w:rFonts w:ascii="Times New Roman" w:hAnsi="Times New Roman"/>
          <w:i/>
          <w:sz w:val="22"/>
          <w:szCs w:val="22"/>
        </w:rPr>
      </w:pPr>
      <w:r w:rsidRPr="007B54D6">
        <w:rPr>
          <w:rFonts w:ascii="Times New Roman" w:hAnsi="Times New Roman"/>
          <w:i/>
          <w:sz w:val="22"/>
          <w:szCs w:val="22"/>
        </w:rPr>
        <w:t xml:space="preserve">Vi har i nuläget ett antal hästar som är lämpliga att tävla med. Som vi skriver här ovan är det mycket bra för MRK att visa upp sina ekipage. Det visar att vi är en seriös </w:t>
      </w:r>
      <w:r w:rsidRPr="007B54D6">
        <w:rPr>
          <w:rFonts w:ascii="Times New Roman" w:hAnsi="Times New Roman"/>
          <w:i/>
          <w:sz w:val="22"/>
          <w:szCs w:val="22"/>
        </w:rPr>
        <w:br/>
        <w:t>ridklubb/ridskola och det lockar fler ridande och fler medlemmar till vår förening. Så att vi har chans att växa och finnas till för våra ridintresserade ungdomar.</w:t>
      </w:r>
    </w:p>
    <w:p w14:paraId="31FC74C1" w14:textId="77777777" w:rsidR="00C2423B" w:rsidRPr="007B54D6" w:rsidRDefault="00C2423B">
      <w:pPr>
        <w:pStyle w:val="Brdtext"/>
        <w:jc w:val="left"/>
        <w:rPr>
          <w:rFonts w:ascii="Times New Roman" w:hAnsi="Times New Roman"/>
          <w:i/>
          <w:sz w:val="22"/>
          <w:szCs w:val="22"/>
        </w:rPr>
      </w:pPr>
    </w:p>
    <w:p w14:paraId="3D17CB88" w14:textId="77777777" w:rsidR="00C2423B" w:rsidRPr="007B54D6" w:rsidRDefault="00C2423B">
      <w:pPr>
        <w:pStyle w:val="Brdtext"/>
        <w:jc w:val="left"/>
        <w:rPr>
          <w:rFonts w:ascii="Times New Roman" w:hAnsi="Times New Roman"/>
          <w:i/>
          <w:sz w:val="22"/>
          <w:szCs w:val="22"/>
        </w:rPr>
      </w:pPr>
      <w:r w:rsidRPr="007B54D6">
        <w:rPr>
          <w:rFonts w:ascii="Times New Roman" w:hAnsi="Times New Roman"/>
          <w:i/>
          <w:sz w:val="22"/>
          <w:szCs w:val="22"/>
        </w:rPr>
        <w:t>Dessa duktiga hästar kräver även duktiga och lite mer rutinerade ryttare –</w:t>
      </w:r>
    </w:p>
    <w:p w14:paraId="54E7FBD1" w14:textId="77777777" w:rsidR="00C2423B" w:rsidRPr="007B54D6" w:rsidRDefault="00C2423B">
      <w:pPr>
        <w:pStyle w:val="Brdtext"/>
        <w:jc w:val="left"/>
        <w:rPr>
          <w:rFonts w:ascii="Times New Roman" w:hAnsi="Times New Roman"/>
          <w:sz w:val="22"/>
          <w:szCs w:val="22"/>
        </w:rPr>
      </w:pPr>
      <w:r w:rsidRPr="007B54D6">
        <w:rPr>
          <w:rFonts w:ascii="Times New Roman" w:hAnsi="Times New Roman"/>
          <w:i/>
          <w:sz w:val="22"/>
          <w:szCs w:val="22"/>
        </w:rPr>
        <w:t>därför är det några hästar som behåller sina fodervärdar något längre än andra.</w:t>
      </w:r>
    </w:p>
    <w:p w14:paraId="62B471D7" w14:textId="77777777" w:rsidR="00C2423B" w:rsidRPr="007B54D6" w:rsidRDefault="00C2423B">
      <w:pPr>
        <w:pStyle w:val="Brdtext"/>
        <w:jc w:val="left"/>
        <w:rPr>
          <w:rFonts w:ascii="Times New Roman" w:hAnsi="Times New Roman"/>
          <w:sz w:val="22"/>
          <w:szCs w:val="22"/>
        </w:rPr>
      </w:pPr>
    </w:p>
    <w:p w14:paraId="3F803B0B" w14:textId="77777777" w:rsidR="00C2423B" w:rsidRPr="007B54D6" w:rsidRDefault="00C2423B">
      <w:pPr>
        <w:pStyle w:val="Rubrik2"/>
        <w:rPr>
          <w:rFonts w:ascii="Times New Roman" w:hAnsi="Times New Roman"/>
        </w:rPr>
      </w:pPr>
    </w:p>
    <w:sectPr w:rsidR="00C2423B" w:rsidRPr="007B54D6" w:rsidSect="00791F2C">
      <w:pgSz w:w="11906" w:h="16838"/>
      <w:pgMar w:top="85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787242"/>
    <w:multiLevelType w:val="hybridMultilevel"/>
    <w:tmpl w:val="D634394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1304"/>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0117B"/>
    <w:rsid w:val="00084DF0"/>
    <w:rsid w:val="0040117B"/>
    <w:rsid w:val="00791F2C"/>
    <w:rsid w:val="007B54D6"/>
    <w:rsid w:val="00C17EF2"/>
    <w:rsid w:val="00C2423B"/>
    <w:rsid w:val="00C74E7A"/>
    <w:rsid w:val="00D858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A1A625D"/>
  <w15:docId w15:val="{D1660B44-E5BC-4C20-9602-9E8BAC84E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F2C"/>
    <w:rPr>
      <w:sz w:val="24"/>
      <w:szCs w:val="24"/>
    </w:rPr>
  </w:style>
  <w:style w:type="paragraph" w:styleId="Rubrik1">
    <w:name w:val="heading 1"/>
    <w:basedOn w:val="Normal"/>
    <w:next w:val="Normal"/>
    <w:qFormat/>
    <w:rsid w:val="00791F2C"/>
    <w:pPr>
      <w:keepNext/>
      <w:outlineLvl w:val="0"/>
    </w:pPr>
    <w:rPr>
      <w:rFonts w:ascii="Georgia" w:hAnsi="Georgia"/>
      <w:b/>
      <w:bCs/>
    </w:rPr>
  </w:style>
  <w:style w:type="paragraph" w:styleId="Rubrik2">
    <w:name w:val="heading 2"/>
    <w:basedOn w:val="Normal"/>
    <w:next w:val="Normal"/>
    <w:qFormat/>
    <w:rsid w:val="00791F2C"/>
    <w:pPr>
      <w:keepNext/>
      <w:outlineLvl w:val="1"/>
    </w:pPr>
    <w:rPr>
      <w:rFonts w:ascii="Georgia" w:hAnsi="Georgia"/>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semiHidden/>
    <w:rsid w:val="00791F2C"/>
    <w:pPr>
      <w:jc w:val="center"/>
    </w:pPr>
    <w:rPr>
      <w:rFonts w:ascii="Comic Sans MS" w:hAnsi="Comic Sans MS"/>
      <w:sz w:val="52"/>
    </w:rPr>
  </w:style>
  <w:style w:type="paragraph" w:styleId="Brdtext2">
    <w:name w:val="Body Text 2"/>
    <w:basedOn w:val="Normal"/>
    <w:semiHidden/>
    <w:rsid w:val="00791F2C"/>
    <w:rPr>
      <w:rFonts w:ascii="Georgia" w:hAnsi="Georgia"/>
      <w:b/>
      <w:bCs/>
      <w:i/>
      <w:iCs/>
    </w:rPr>
  </w:style>
  <w:style w:type="paragraph" w:styleId="Liststycke">
    <w:name w:val="List Paragraph"/>
    <w:basedOn w:val="Normal"/>
    <w:uiPriority w:val="34"/>
    <w:qFormat/>
    <w:rsid w:val="007B54D6"/>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1328</Characters>
  <Application>Microsoft Office Word</Application>
  <DocSecurity>0</DocSecurity>
  <Lines>11</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Ridklubb</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MRK</dc:creator>
  <cp:keywords/>
  <dc:description/>
  <cp:lastModifiedBy>Gunilla</cp:lastModifiedBy>
  <cp:revision>2</cp:revision>
  <dcterms:created xsi:type="dcterms:W3CDTF">2021-02-06T14:57:00Z</dcterms:created>
  <dcterms:modified xsi:type="dcterms:W3CDTF">2021-02-06T14:57:00Z</dcterms:modified>
</cp:coreProperties>
</file>